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FCA" w:rsidRPr="00757FCA" w:rsidRDefault="00757FCA" w:rsidP="00757FCA">
      <w:pPr>
        <w:spacing w:before="40" w:after="0" w:line="240" w:lineRule="auto"/>
        <w:rPr>
          <w:rFonts w:ascii="Times New Roman" w:eastAsia="Times New Roman" w:hAnsi="Times New Roman" w:cs="Times New Roman"/>
          <w:bCs/>
          <w:sz w:val="24"/>
          <w:szCs w:val="24"/>
        </w:rPr>
      </w:pPr>
      <w:r w:rsidRPr="00757FCA">
        <w:rPr>
          <w:rFonts w:ascii="Times New Roman" w:eastAsia="Times New Roman" w:hAnsi="Times New Roman" w:cs="Times New Roman"/>
          <w:bCs/>
          <w:sz w:val="24"/>
          <w:szCs w:val="24"/>
        </w:rPr>
        <w:t>ĐỘI TNTP HCM THỊ XÃ BUÔN HỒ</w:t>
      </w:r>
    </w:p>
    <w:p w:rsidR="00757FCA" w:rsidRPr="00757FCA" w:rsidRDefault="00757FCA" w:rsidP="00757FCA">
      <w:pPr>
        <w:spacing w:before="40" w:after="0" w:line="240" w:lineRule="auto"/>
        <w:rPr>
          <w:rStyle w:val="Emphasis"/>
          <w:rFonts w:eastAsia="Times New Roman"/>
          <w:b/>
          <w:bCs/>
          <w:i w:val="0"/>
          <w:iCs w:val="0"/>
          <w:sz w:val="24"/>
          <w:szCs w:val="24"/>
        </w:rPr>
      </w:pPr>
      <w:r w:rsidRPr="00757FCA">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4E1C50E4" wp14:editId="2F582AD9">
                <wp:simplePos x="0" y="0"/>
                <wp:positionH relativeFrom="column">
                  <wp:posOffset>209550</wp:posOffset>
                </wp:positionH>
                <wp:positionV relativeFrom="paragraph">
                  <wp:posOffset>194945</wp:posOffset>
                </wp:positionV>
                <wp:extent cx="1514475" cy="952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4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5pt;margin-top:15.35pt;width:119.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"/>
            </w:pict>
          </mc:Fallback>
        </mc:AlternateContent>
      </w:r>
      <w:r w:rsidRPr="00757FCA">
        <w:rPr>
          <w:rFonts w:ascii="Times New Roman" w:eastAsia="Times New Roman" w:hAnsi="Times New Roman" w:cs="Times New Roman"/>
          <w:b/>
          <w:bCs/>
          <w:sz w:val="24"/>
          <w:szCs w:val="24"/>
        </w:rPr>
        <w:t xml:space="preserve">LIÊN ĐỘI TRƯỜNG </w:t>
      </w:r>
      <w:r w:rsidRPr="00757FCA">
        <w:rPr>
          <w:rFonts w:ascii="Times New Roman" w:eastAsia="Times New Roman" w:hAnsi="Times New Roman" w:cs="Times New Roman"/>
          <w:b/>
          <w:bCs/>
          <w:sz w:val="24"/>
          <w:szCs w:val="24"/>
          <w:lang w:val="vi-VN"/>
        </w:rPr>
        <w:t xml:space="preserve">TH </w:t>
      </w:r>
      <w:r w:rsidRPr="00757FCA">
        <w:rPr>
          <w:rFonts w:ascii="Times New Roman" w:eastAsia="Times New Roman" w:hAnsi="Times New Roman" w:cs="Times New Roman"/>
          <w:b/>
          <w:bCs/>
          <w:sz w:val="24"/>
          <w:szCs w:val="24"/>
        </w:rPr>
        <w:t>LÊ LỢI</w:t>
      </w:r>
    </w:p>
    <w:p w:rsidR="00757FCA" w:rsidRPr="00757FCA" w:rsidRDefault="00757FCA" w:rsidP="00757FCA">
      <w:pPr>
        <w:pStyle w:val="NormalWeb"/>
        <w:shd w:val="clear" w:color="auto" w:fill="FFFFFF"/>
        <w:jc w:val="both"/>
        <w:rPr>
          <w:color w:val="000000"/>
          <w:sz w:val="28"/>
          <w:szCs w:val="28"/>
        </w:rPr>
      </w:pPr>
      <w:r w:rsidRPr="00757FCA">
        <w:rPr>
          <w:rStyle w:val="Emphasis"/>
          <w:b/>
          <w:bCs/>
          <w:color w:val="000000"/>
          <w:sz w:val="28"/>
          <w:szCs w:val="28"/>
        </w:rPr>
        <w:t>Bài học về cách ứng xử</w:t>
      </w:r>
    </w:p>
    <w:p w:rsidR="00757FCA" w:rsidRPr="00757FCA" w:rsidRDefault="00757FCA" w:rsidP="00757FCA">
      <w:pPr>
        <w:pStyle w:val="NormalWeb"/>
        <w:shd w:val="clear" w:color="auto" w:fill="FFFFFF"/>
        <w:jc w:val="center"/>
        <w:rPr>
          <w:color w:val="000000"/>
          <w:sz w:val="28"/>
          <w:szCs w:val="28"/>
        </w:rPr>
      </w:pPr>
      <w:bookmarkStart w:id="0" w:name="_GoBack"/>
      <w:r w:rsidRPr="00757FCA">
        <w:rPr>
          <w:rStyle w:val="Strong"/>
          <w:color w:val="000000"/>
          <w:sz w:val="28"/>
          <w:szCs w:val="28"/>
        </w:rPr>
        <w:t>NƯỚC NÓNG, NƯỚC NGUỘI</w:t>
      </w:r>
    </w:p>
    <w:bookmarkEnd w:id="0"/>
    <w:p w:rsidR="00757FCA" w:rsidRPr="00757FCA" w:rsidRDefault="00757FCA" w:rsidP="00757FCA">
      <w:pPr>
        <w:pStyle w:val="NormalWeb"/>
        <w:shd w:val="clear" w:color="auto" w:fill="FFFFFF"/>
        <w:jc w:val="both"/>
        <w:rPr>
          <w:color w:val="000000"/>
          <w:sz w:val="28"/>
          <w:szCs w:val="28"/>
        </w:rPr>
      </w:pPr>
      <w:r w:rsidRPr="00757FCA">
        <w:rPr>
          <w:color w:val="000000"/>
          <w:sz w:val="28"/>
          <w:szCs w:val="28"/>
        </w:rPr>
        <w:t>Buổi đầu kháng chiến chống Pháp, có một đồng chí cán bộ Trung đoàn thường hay quát mắng chiến sĩ. Đồng chí này đã từng làm giao thông, bảo vệ Bác đi ra nước ngoài trước Cách mạng tháng Tám.</w:t>
      </w:r>
    </w:p>
    <w:p w:rsidR="00757FCA" w:rsidRPr="00757FCA" w:rsidRDefault="00757FCA" w:rsidP="00757FCA">
      <w:pPr>
        <w:pStyle w:val="NormalWeb"/>
        <w:shd w:val="clear" w:color="auto" w:fill="FFFFFF"/>
        <w:jc w:val="both"/>
        <w:rPr>
          <w:color w:val="000000"/>
          <w:sz w:val="28"/>
          <w:szCs w:val="28"/>
        </w:rPr>
      </w:pPr>
      <w:r w:rsidRPr="00757FCA">
        <w:rPr>
          <w:color w:val="000000"/>
          <w:sz w:val="28"/>
          <w:szCs w:val="28"/>
        </w:rPr>
        <w:t>Được tin nhân dân phản ánh về đồng chí này, một hôm, Bác cho gọi lên Việt Bắc. Bác dặn trạm đón tiếp, dù đồng chí này có đến sớm, cũng giữa trưa mới cho đồng chí ấy vào gặp Bác.</w:t>
      </w:r>
    </w:p>
    <w:p w:rsidR="00757FCA" w:rsidRPr="00757FCA" w:rsidRDefault="00757FCA" w:rsidP="00757FCA">
      <w:pPr>
        <w:pStyle w:val="NormalWeb"/>
        <w:shd w:val="clear" w:color="auto" w:fill="FFFFFF"/>
        <w:jc w:val="both"/>
        <w:rPr>
          <w:color w:val="000000"/>
          <w:sz w:val="28"/>
          <w:szCs w:val="28"/>
        </w:rPr>
      </w:pPr>
      <w:r w:rsidRPr="00757FCA">
        <w:rPr>
          <w:color w:val="000000"/>
          <w:sz w:val="28"/>
          <w:szCs w:val="28"/>
        </w:rPr>
        <w:t>Trời mùa hè, nắng chang chang, đi bộ đúng ngọ nên đồng chí Trung đoàn vã cả mồ hôi, người như bốc lửa. Đến nơi, Bác đã chờ sẵn. Trên bàn đặt hai cốc nước, một cốc nước sôi có ý chừng vừa như mới rót, bốc hơi nghi ngút, còn cốc kia là nước lạnh.</w:t>
      </w:r>
    </w:p>
    <w:p w:rsidR="00757FCA" w:rsidRPr="00757FCA" w:rsidRDefault="00757FCA" w:rsidP="00757FCA">
      <w:pPr>
        <w:pStyle w:val="NormalWeb"/>
        <w:shd w:val="clear" w:color="auto" w:fill="FFFFFF"/>
        <w:jc w:val="both"/>
        <w:rPr>
          <w:color w:val="000000"/>
          <w:sz w:val="28"/>
          <w:szCs w:val="28"/>
        </w:rPr>
      </w:pPr>
      <w:r w:rsidRPr="00757FCA">
        <w:rPr>
          <w:color w:val="000000"/>
          <w:sz w:val="28"/>
          <w:szCs w:val="28"/>
        </w:rPr>
        <w:t>Sau khi chào hỏi xong, Bác chỉ vào cốc nước nóng nói:</w:t>
      </w:r>
    </w:p>
    <w:p w:rsidR="00757FCA" w:rsidRPr="00757FCA" w:rsidRDefault="00757FCA" w:rsidP="00757FCA">
      <w:pPr>
        <w:pStyle w:val="NormalWeb"/>
        <w:shd w:val="clear" w:color="auto" w:fill="FFFFFF"/>
        <w:jc w:val="both"/>
        <w:rPr>
          <w:color w:val="000000"/>
          <w:sz w:val="28"/>
          <w:szCs w:val="28"/>
        </w:rPr>
      </w:pPr>
      <w:r w:rsidRPr="00757FCA">
        <w:rPr>
          <w:color w:val="000000"/>
          <w:sz w:val="28"/>
          <w:szCs w:val="28"/>
        </w:rPr>
        <w:t>- Chú uống đi. </w:t>
      </w:r>
    </w:p>
    <w:p w:rsidR="00757FCA" w:rsidRPr="00757FCA" w:rsidRDefault="00757FCA" w:rsidP="00757FCA">
      <w:pPr>
        <w:pStyle w:val="NormalWeb"/>
        <w:shd w:val="clear" w:color="auto" w:fill="FFFFFF"/>
        <w:jc w:val="both"/>
        <w:rPr>
          <w:color w:val="000000"/>
          <w:sz w:val="28"/>
          <w:szCs w:val="28"/>
        </w:rPr>
      </w:pPr>
      <w:r w:rsidRPr="00757FCA">
        <w:rPr>
          <w:color w:val="000000"/>
          <w:sz w:val="28"/>
          <w:szCs w:val="28"/>
        </w:rPr>
        <w:t>Đồng chí cán bộ kêu lên:</w:t>
      </w:r>
    </w:p>
    <w:p w:rsidR="00757FCA" w:rsidRPr="00757FCA" w:rsidRDefault="00757FCA" w:rsidP="00757FCA">
      <w:pPr>
        <w:pStyle w:val="NormalWeb"/>
        <w:shd w:val="clear" w:color="auto" w:fill="FFFFFF"/>
        <w:jc w:val="both"/>
        <w:rPr>
          <w:color w:val="000000"/>
          <w:sz w:val="28"/>
          <w:szCs w:val="28"/>
        </w:rPr>
      </w:pPr>
      <w:r w:rsidRPr="00757FCA">
        <w:rPr>
          <w:color w:val="000000"/>
          <w:sz w:val="28"/>
          <w:szCs w:val="28"/>
        </w:rPr>
        <w:t>- Trời! Nắng thế này mà Bác lại cho nước nóng làm sao cháu uống được.</w:t>
      </w:r>
    </w:p>
    <w:p w:rsidR="00757FCA" w:rsidRPr="00757FCA" w:rsidRDefault="00757FCA" w:rsidP="00757FCA">
      <w:pPr>
        <w:pStyle w:val="NormalWeb"/>
        <w:shd w:val="clear" w:color="auto" w:fill="FFFFFF"/>
        <w:jc w:val="both"/>
        <w:rPr>
          <w:color w:val="000000"/>
          <w:sz w:val="28"/>
          <w:szCs w:val="28"/>
        </w:rPr>
      </w:pPr>
      <w:r w:rsidRPr="00757FCA">
        <w:rPr>
          <w:color w:val="000000"/>
          <w:sz w:val="28"/>
          <w:szCs w:val="28"/>
        </w:rPr>
        <w:t>Bác mỉm cười:</w:t>
      </w:r>
    </w:p>
    <w:p w:rsidR="00757FCA" w:rsidRPr="00757FCA" w:rsidRDefault="00757FCA" w:rsidP="00757FCA">
      <w:pPr>
        <w:pStyle w:val="NormalWeb"/>
        <w:shd w:val="clear" w:color="auto" w:fill="FFFFFF"/>
        <w:jc w:val="both"/>
        <w:rPr>
          <w:color w:val="000000"/>
          <w:sz w:val="28"/>
          <w:szCs w:val="28"/>
        </w:rPr>
      </w:pPr>
      <w:r w:rsidRPr="00757FCA">
        <w:rPr>
          <w:color w:val="000000"/>
          <w:sz w:val="28"/>
          <w:szCs w:val="28"/>
        </w:rPr>
        <w:t>- À ra thế. Thế chú thích uống nước nguội, mát không?</w:t>
      </w:r>
    </w:p>
    <w:p w:rsidR="00757FCA" w:rsidRPr="00757FCA" w:rsidRDefault="00757FCA" w:rsidP="00757FCA">
      <w:pPr>
        <w:pStyle w:val="NormalWeb"/>
        <w:shd w:val="clear" w:color="auto" w:fill="FFFFFF"/>
        <w:jc w:val="both"/>
        <w:rPr>
          <w:color w:val="000000"/>
          <w:sz w:val="28"/>
          <w:szCs w:val="28"/>
        </w:rPr>
      </w:pPr>
      <w:r w:rsidRPr="00757FCA">
        <w:rPr>
          <w:color w:val="000000"/>
          <w:sz w:val="28"/>
          <w:szCs w:val="28"/>
        </w:rPr>
        <w:t>- Dạ có ạ. </w:t>
      </w:r>
    </w:p>
    <w:p w:rsidR="00757FCA" w:rsidRPr="00757FCA" w:rsidRDefault="00757FCA" w:rsidP="00757FCA">
      <w:pPr>
        <w:pStyle w:val="NormalWeb"/>
        <w:shd w:val="clear" w:color="auto" w:fill="FFFFFF"/>
        <w:jc w:val="both"/>
        <w:rPr>
          <w:color w:val="000000"/>
          <w:sz w:val="28"/>
          <w:szCs w:val="28"/>
        </w:rPr>
      </w:pPr>
      <w:r w:rsidRPr="00757FCA">
        <w:rPr>
          <w:color w:val="000000"/>
          <w:sz w:val="28"/>
          <w:szCs w:val="28"/>
        </w:rPr>
        <w:t>Bác nghiêm nét mặt nói:</w:t>
      </w:r>
    </w:p>
    <w:p w:rsidR="00757FCA" w:rsidRPr="00757FCA" w:rsidRDefault="00757FCA" w:rsidP="00757FCA">
      <w:pPr>
        <w:pStyle w:val="NormalWeb"/>
        <w:shd w:val="clear" w:color="auto" w:fill="FFFFFF"/>
        <w:jc w:val="both"/>
        <w:rPr>
          <w:color w:val="000000"/>
          <w:sz w:val="28"/>
          <w:szCs w:val="28"/>
        </w:rPr>
      </w:pPr>
      <w:r w:rsidRPr="00757FCA">
        <w:rPr>
          <w:color w:val="000000"/>
          <w:sz w:val="28"/>
          <w:szCs w:val="28"/>
        </w:rPr>
        <w:t>- Nước nóng, cả chú và tôi đều không uống được. Khi chú nóng, cả chiến sĩ của chú và cả tôi cũng không tiếp thu được. Hòa nhã, điềm đạm cũng như cốc nước nguội dễ uống, dễ tiếp thu hơn.</w:t>
      </w:r>
    </w:p>
    <w:p w:rsidR="00757FCA" w:rsidRPr="00757FCA" w:rsidRDefault="00757FCA" w:rsidP="00757FCA">
      <w:pPr>
        <w:pStyle w:val="NormalWeb"/>
        <w:shd w:val="clear" w:color="auto" w:fill="FFFFFF"/>
        <w:jc w:val="both"/>
        <w:rPr>
          <w:color w:val="000000"/>
          <w:sz w:val="28"/>
          <w:szCs w:val="28"/>
        </w:rPr>
      </w:pPr>
      <w:r w:rsidRPr="00757FCA">
        <w:rPr>
          <w:color w:val="000000"/>
          <w:sz w:val="28"/>
          <w:szCs w:val="28"/>
        </w:rPr>
        <w:t>Hiểu ý Bác giáo dục, đồng chí cán bộ nhận lỗi, hứa sẽ sửa chữa.</w:t>
      </w:r>
    </w:p>
    <w:p w:rsidR="00996A71" w:rsidRPr="00757FCA" w:rsidRDefault="00996A71">
      <w:pPr>
        <w:rPr>
          <w:rFonts w:ascii="Times New Roman" w:hAnsi="Times New Roman" w:cs="Times New Roman"/>
          <w:sz w:val="28"/>
          <w:szCs w:val="28"/>
        </w:rPr>
      </w:pPr>
    </w:p>
    <w:sectPr w:rsidR="00996A71" w:rsidRPr="00757FCA" w:rsidSect="00CA3E57">
      <w:pgSz w:w="12240" w:h="15840" w:code="1"/>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FCA"/>
    <w:rsid w:val="00757FCA"/>
    <w:rsid w:val="00996A71"/>
    <w:rsid w:val="00CA3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7F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7FCA"/>
    <w:rPr>
      <w:b/>
      <w:bCs/>
    </w:rPr>
  </w:style>
  <w:style w:type="character" w:styleId="Emphasis">
    <w:name w:val="Emphasis"/>
    <w:basedOn w:val="DefaultParagraphFont"/>
    <w:uiPriority w:val="20"/>
    <w:qFormat/>
    <w:rsid w:val="00757F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7F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7FCA"/>
    <w:rPr>
      <w:b/>
      <w:bCs/>
    </w:rPr>
  </w:style>
  <w:style w:type="character" w:styleId="Emphasis">
    <w:name w:val="Emphasis"/>
    <w:basedOn w:val="DefaultParagraphFont"/>
    <w:uiPriority w:val="20"/>
    <w:qFormat/>
    <w:rsid w:val="00757F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21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1049</Characters>
  <Application>Microsoft Office Word</Application>
  <DocSecurity>0</DocSecurity>
  <Lines>8</Lines>
  <Paragraphs>2</Paragraphs>
  <ScaleCrop>false</ScaleCrop>
  <Company>Microsoft</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2024-05-23T00:56:00Z</dcterms:created>
  <dcterms:modified xsi:type="dcterms:W3CDTF">2024-05-23T00:58:00Z</dcterms:modified>
</cp:coreProperties>
</file>